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34EAC" w14:textId="77777777" w:rsidR="00A70A35" w:rsidRDefault="00A70A35" w:rsidP="00A70A35">
      <w:pPr>
        <w:jc w:val="center"/>
        <w:rPr>
          <w:rFonts w:asciiTheme="majorHAnsi" w:hAnsiTheme="majorHAnsi"/>
          <w:b/>
          <w:sz w:val="36"/>
          <w:szCs w:val="36"/>
        </w:rPr>
      </w:pPr>
      <w:r w:rsidRPr="00C35988">
        <w:rPr>
          <w:rFonts w:asciiTheme="majorHAnsi" w:hAnsiTheme="majorHAnsi"/>
          <w:b/>
          <w:sz w:val="36"/>
          <w:szCs w:val="36"/>
        </w:rPr>
        <w:t>Top tips from young people</w:t>
      </w:r>
    </w:p>
    <w:p w14:paraId="6D1DC398" w14:textId="77777777" w:rsidR="00A70A35" w:rsidRDefault="00A70A35" w:rsidP="00A70A35">
      <w:pPr>
        <w:jc w:val="center"/>
        <w:rPr>
          <w:rFonts w:asciiTheme="majorHAnsi" w:hAnsiTheme="majorHAnsi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253"/>
        <w:gridCol w:w="4961"/>
      </w:tblGrid>
      <w:tr w:rsidR="00A70A35" w14:paraId="67ED3323" w14:textId="77777777" w:rsidTr="00A70A35">
        <w:tc>
          <w:tcPr>
            <w:tcW w:w="13858" w:type="dxa"/>
            <w:gridSpan w:val="3"/>
          </w:tcPr>
          <w:p w14:paraId="29E59761" w14:textId="77777777" w:rsidR="00A70A35" w:rsidRDefault="00A70A35" w:rsidP="00A70A35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11 to 13 year olds</w:t>
            </w:r>
          </w:p>
        </w:tc>
      </w:tr>
      <w:tr w:rsidR="00A70A35" w14:paraId="51C33527" w14:textId="77777777" w:rsidTr="00A70A35">
        <w:tc>
          <w:tcPr>
            <w:tcW w:w="4644" w:type="dxa"/>
          </w:tcPr>
          <w:p w14:paraId="11CFA9D2" w14:textId="77777777" w:rsidR="00A70A35" w:rsidRPr="00A70A35" w:rsidRDefault="00A70A35" w:rsidP="00A70A3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B4611">
              <w:rPr>
                <w:rFonts w:asciiTheme="majorHAnsi" w:hAnsiTheme="majorHAnsi"/>
                <w:b/>
                <w:sz w:val="28"/>
                <w:szCs w:val="28"/>
              </w:rPr>
              <w:t>Knowledge</w:t>
            </w:r>
          </w:p>
        </w:tc>
        <w:tc>
          <w:tcPr>
            <w:tcW w:w="4253" w:type="dxa"/>
          </w:tcPr>
          <w:p w14:paraId="66B2AA8A" w14:textId="77777777" w:rsidR="00A70A35" w:rsidRPr="00A70A35" w:rsidRDefault="00A70A35" w:rsidP="00A70A35">
            <w:pPr>
              <w:jc w:val="center"/>
              <w:rPr>
                <w:rFonts w:asciiTheme="majorHAnsi" w:hAnsiTheme="majorHAnsi" w:cs="Nirmala UI"/>
                <w:b/>
                <w:sz w:val="28"/>
                <w:szCs w:val="28"/>
              </w:rPr>
            </w:pPr>
            <w:r w:rsidRPr="00C35988">
              <w:rPr>
                <w:rFonts w:asciiTheme="majorHAnsi" w:hAnsiTheme="majorHAnsi" w:cs="Nirmala UI"/>
                <w:b/>
                <w:sz w:val="28"/>
                <w:szCs w:val="28"/>
              </w:rPr>
              <w:t>Action</w:t>
            </w:r>
          </w:p>
        </w:tc>
        <w:tc>
          <w:tcPr>
            <w:tcW w:w="4961" w:type="dxa"/>
          </w:tcPr>
          <w:p w14:paraId="6F455462" w14:textId="77777777" w:rsidR="00A70A35" w:rsidRPr="00A70A35" w:rsidRDefault="00A70A35" w:rsidP="00A70A35">
            <w:pPr>
              <w:jc w:val="center"/>
              <w:rPr>
                <w:rFonts w:asciiTheme="majorHAnsi" w:hAnsiTheme="majorHAnsi" w:cs="Nirmala UI"/>
                <w:b/>
                <w:sz w:val="28"/>
                <w:szCs w:val="28"/>
              </w:rPr>
            </w:pPr>
            <w:r>
              <w:rPr>
                <w:rFonts w:asciiTheme="majorHAnsi" w:hAnsiTheme="majorHAnsi" w:cs="Nirmala UI"/>
                <w:b/>
                <w:sz w:val="28"/>
                <w:szCs w:val="28"/>
              </w:rPr>
              <w:t>Pet hates</w:t>
            </w:r>
          </w:p>
        </w:tc>
      </w:tr>
      <w:tr w:rsidR="00A70A35" w14:paraId="6DBA0D6C" w14:textId="77777777" w:rsidTr="00A70A35">
        <w:tc>
          <w:tcPr>
            <w:tcW w:w="4644" w:type="dxa"/>
          </w:tcPr>
          <w:p w14:paraId="48DAF541" w14:textId="77777777" w:rsidR="00A70A35" w:rsidRPr="00006EAB" w:rsidRDefault="00A70A35" w:rsidP="00A70A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006EAB">
              <w:rPr>
                <w:rFonts w:asciiTheme="majorHAnsi" w:hAnsiTheme="majorHAnsi" w:cs="Nirmala UI"/>
                <w:sz w:val="24"/>
              </w:rPr>
              <w:t>Have belief in what we say</w:t>
            </w:r>
          </w:p>
          <w:p w14:paraId="12FFA186" w14:textId="77777777" w:rsidR="00A70A35" w:rsidRPr="00064CBA" w:rsidRDefault="00A70A35" w:rsidP="00A70A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064CBA">
              <w:rPr>
                <w:rFonts w:asciiTheme="majorHAnsi" w:hAnsiTheme="majorHAnsi" w:cs="Nirmala UI"/>
                <w:sz w:val="24"/>
              </w:rPr>
              <w:t>Don’t judge</w:t>
            </w:r>
          </w:p>
          <w:p w14:paraId="73E43C29" w14:textId="77777777" w:rsidR="00A70A35" w:rsidRPr="00006EAB" w:rsidRDefault="00A70A35" w:rsidP="00A70A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006EAB">
              <w:rPr>
                <w:rFonts w:asciiTheme="majorHAnsi" w:hAnsiTheme="majorHAnsi" w:cs="Nirmala UI"/>
                <w:sz w:val="24"/>
              </w:rPr>
              <w:t xml:space="preserve">Be helpful instead of sympathetic </w:t>
            </w:r>
          </w:p>
          <w:p w14:paraId="15E4F0BA" w14:textId="77777777" w:rsidR="00A70A35" w:rsidRPr="00006EAB" w:rsidRDefault="00A70A35" w:rsidP="00A70A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006EAB">
              <w:rPr>
                <w:rFonts w:asciiTheme="majorHAnsi" w:hAnsiTheme="majorHAnsi" w:cs="Nirmala UI"/>
                <w:sz w:val="24"/>
              </w:rPr>
              <w:t>Don’t remind me of my issues</w:t>
            </w:r>
          </w:p>
          <w:p w14:paraId="0AF3BE8E" w14:textId="77777777" w:rsidR="00A70A35" w:rsidRDefault="00A70A35" w:rsidP="00A70A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006EAB">
              <w:rPr>
                <w:rFonts w:asciiTheme="majorHAnsi" w:hAnsiTheme="majorHAnsi" w:cs="Nirmala UI"/>
                <w:sz w:val="24"/>
              </w:rPr>
              <w:t xml:space="preserve">Don’t try to put yourself in a teenagers mind. Understand that every teenager is different and you are not a teenager anymore. </w:t>
            </w:r>
          </w:p>
          <w:p w14:paraId="43E1FCCA" w14:textId="77777777" w:rsidR="00A70A35" w:rsidRDefault="00A70A35" w:rsidP="00A70A35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4253" w:type="dxa"/>
          </w:tcPr>
          <w:p w14:paraId="4FABBBDB" w14:textId="77777777" w:rsidR="00A70A35" w:rsidRPr="004B4611" w:rsidRDefault="00A70A35" w:rsidP="00A70A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4B4611">
              <w:rPr>
                <w:rFonts w:asciiTheme="majorHAnsi" w:hAnsiTheme="majorHAnsi" w:cs="Nirmala UI"/>
                <w:sz w:val="24"/>
              </w:rPr>
              <w:t>Listen first help after</w:t>
            </w:r>
          </w:p>
          <w:p w14:paraId="0A529EAC" w14:textId="77777777" w:rsidR="00A70A35" w:rsidRPr="00006EAB" w:rsidRDefault="00A70A35" w:rsidP="00A70A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006EAB">
              <w:rPr>
                <w:rFonts w:asciiTheme="majorHAnsi" w:hAnsiTheme="majorHAnsi" w:cs="Nirmala UI"/>
                <w:sz w:val="24"/>
              </w:rPr>
              <w:t>Keep home life separate – having professional’s come into home environment can cause panic</w:t>
            </w:r>
          </w:p>
          <w:p w14:paraId="1E9DE55B" w14:textId="77777777" w:rsidR="00A70A35" w:rsidRPr="00006EAB" w:rsidRDefault="00A70A35" w:rsidP="00A70A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006EAB">
              <w:rPr>
                <w:rFonts w:asciiTheme="majorHAnsi" w:hAnsiTheme="majorHAnsi" w:cs="Nirmala UI"/>
                <w:sz w:val="24"/>
              </w:rPr>
              <w:t xml:space="preserve">Follow through on your actions ‘zero tolerance’ against bullying is not happening as people are getting bullied all the time. </w:t>
            </w:r>
          </w:p>
          <w:p w14:paraId="2A74A8BB" w14:textId="77777777" w:rsidR="00A70A35" w:rsidRPr="00A70A35" w:rsidRDefault="00A70A35" w:rsidP="00A70A35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06EAB">
              <w:rPr>
                <w:rFonts w:asciiTheme="majorHAnsi" w:hAnsiTheme="majorHAnsi" w:cs="Nirmala UI"/>
                <w:sz w:val="24"/>
                <w:szCs w:val="24"/>
              </w:rPr>
              <w:t>Let young people express themselves. With what they wear and how they look.</w:t>
            </w:r>
          </w:p>
          <w:p w14:paraId="5879CB26" w14:textId="77777777" w:rsidR="00A70A35" w:rsidRDefault="00A70A35" w:rsidP="00A70A35"/>
          <w:p w14:paraId="53735A01" w14:textId="77777777" w:rsidR="00A70A35" w:rsidRDefault="00A70A35" w:rsidP="00A70A35"/>
          <w:p w14:paraId="0B50B31B" w14:textId="77777777" w:rsidR="00A70A35" w:rsidRDefault="00A70A35" w:rsidP="00A70A35"/>
          <w:p w14:paraId="31F3C503" w14:textId="77777777" w:rsidR="00A70A35" w:rsidRDefault="00A70A35" w:rsidP="00A70A35"/>
          <w:p w14:paraId="6FD9D263" w14:textId="77777777" w:rsidR="00A70A35" w:rsidRDefault="00A70A35" w:rsidP="00A70A35"/>
          <w:p w14:paraId="1269190D" w14:textId="77777777" w:rsidR="00A70A35" w:rsidRDefault="00A70A35" w:rsidP="00A70A35"/>
          <w:p w14:paraId="64F2CF94" w14:textId="77777777" w:rsidR="00A70A35" w:rsidRDefault="00A70A35" w:rsidP="00A70A35"/>
          <w:p w14:paraId="52124206" w14:textId="77777777" w:rsidR="00A70A35" w:rsidRDefault="00A70A35" w:rsidP="00A70A35"/>
          <w:p w14:paraId="217BB12E" w14:textId="77777777" w:rsidR="00A70A35" w:rsidRPr="00A70A35" w:rsidRDefault="00A70A35" w:rsidP="00A70A35"/>
          <w:p w14:paraId="2148F2C0" w14:textId="77777777" w:rsidR="00A70A35" w:rsidRDefault="00A70A35" w:rsidP="00A70A35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4961" w:type="dxa"/>
          </w:tcPr>
          <w:p w14:paraId="06957CB5" w14:textId="77777777" w:rsidR="00A70A35" w:rsidRPr="00006EAB" w:rsidRDefault="00A70A35" w:rsidP="00A70A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006EAB">
              <w:rPr>
                <w:rFonts w:asciiTheme="majorHAnsi" w:hAnsiTheme="majorHAnsi" w:cs="Nirmala UI"/>
                <w:sz w:val="24"/>
              </w:rPr>
              <w:t>Trying to put themselves in your shoes</w:t>
            </w:r>
          </w:p>
          <w:p w14:paraId="2FDDCDC6" w14:textId="77777777" w:rsidR="00A70A35" w:rsidRPr="00006EAB" w:rsidRDefault="00A70A35" w:rsidP="00A70A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006EAB">
              <w:rPr>
                <w:rFonts w:asciiTheme="majorHAnsi" w:hAnsiTheme="majorHAnsi" w:cs="Nirmala UI"/>
                <w:sz w:val="24"/>
              </w:rPr>
              <w:t xml:space="preserve">Sexism / racism </w:t>
            </w:r>
          </w:p>
          <w:p w14:paraId="6B2BEA3C" w14:textId="77777777" w:rsidR="00A70A35" w:rsidRPr="00006EAB" w:rsidRDefault="00A70A35" w:rsidP="00A70A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006EAB">
              <w:rPr>
                <w:rFonts w:asciiTheme="majorHAnsi" w:hAnsiTheme="majorHAnsi" w:cs="Nirmala UI"/>
                <w:sz w:val="24"/>
              </w:rPr>
              <w:t>Don’t think girls are more sensitive than boys</w:t>
            </w:r>
          </w:p>
          <w:p w14:paraId="0EC600AD" w14:textId="77777777" w:rsidR="00A70A35" w:rsidRPr="00006EAB" w:rsidRDefault="00A70A35" w:rsidP="00A70A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006EAB">
              <w:rPr>
                <w:rFonts w:asciiTheme="majorHAnsi" w:hAnsiTheme="majorHAnsi" w:cs="Nirmala UI"/>
                <w:sz w:val="24"/>
              </w:rPr>
              <w:t>Teaches / uniform / not being able to express ourselves. Why can only boys wear shorts?</w:t>
            </w:r>
          </w:p>
          <w:p w14:paraId="5D14B082" w14:textId="77777777" w:rsidR="00A70A35" w:rsidRPr="00A70A35" w:rsidRDefault="00A70A35" w:rsidP="00A70A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006EAB">
              <w:rPr>
                <w:rFonts w:asciiTheme="majorHAnsi" w:hAnsiTheme="majorHAnsi" w:cs="Nirmala UI"/>
                <w:sz w:val="24"/>
              </w:rPr>
              <w:t xml:space="preserve">Attendance ‘bribes’ chance to win awards. People can’t help getting ill. </w:t>
            </w:r>
          </w:p>
          <w:p w14:paraId="7DC445E3" w14:textId="77777777" w:rsidR="00A70A35" w:rsidRDefault="00A70A35" w:rsidP="00A70A35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bookmarkStart w:id="0" w:name="_GoBack"/>
        <w:bookmarkEnd w:id="0"/>
      </w:tr>
      <w:tr w:rsidR="00A70A35" w14:paraId="7E452F1B" w14:textId="77777777" w:rsidTr="00A70A35">
        <w:tc>
          <w:tcPr>
            <w:tcW w:w="13858" w:type="dxa"/>
            <w:gridSpan w:val="3"/>
          </w:tcPr>
          <w:p w14:paraId="15A1E119" w14:textId="77777777" w:rsidR="00A70A35" w:rsidRPr="00A70A35" w:rsidRDefault="00A70A35" w:rsidP="00A70A35">
            <w:pPr>
              <w:rPr>
                <w:rFonts w:asciiTheme="majorHAnsi" w:hAnsiTheme="majorHAnsi" w:cs="Nirmala UI"/>
                <w:b/>
                <w:sz w:val="36"/>
                <w:szCs w:val="36"/>
              </w:rPr>
            </w:pPr>
            <w:r>
              <w:rPr>
                <w:rFonts w:asciiTheme="majorHAnsi" w:hAnsiTheme="majorHAnsi" w:cs="Nirmala UI"/>
                <w:b/>
                <w:sz w:val="36"/>
                <w:szCs w:val="36"/>
              </w:rPr>
              <w:lastRenderedPageBreak/>
              <w:t>14 to 16 year olds</w:t>
            </w:r>
          </w:p>
        </w:tc>
      </w:tr>
      <w:tr w:rsidR="00A70A35" w14:paraId="068D9F3C" w14:textId="77777777" w:rsidTr="00A70A35">
        <w:tc>
          <w:tcPr>
            <w:tcW w:w="4644" w:type="dxa"/>
          </w:tcPr>
          <w:p w14:paraId="3F2D1366" w14:textId="77777777" w:rsidR="00A70A35" w:rsidRPr="00A70A35" w:rsidRDefault="00A70A35" w:rsidP="00A70A3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B4611">
              <w:rPr>
                <w:rFonts w:asciiTheme="majorHAnsi" w:hAnsiTheme="majorHAnsi"/>
                <w:b/>
                <w:sz w:val="28"/>
                <w:szCs w:val="28"/>
              </w:rPr>
              <w:t>Knowledge</w:t>
            </w:r>
          </w:p>
        </w:tc>
        <w:tc>
          <w:tcPr>
            <w:tcW w:w="4253" w:type="dxa"/>
          </w:tcPr>
          <w:p w14:paraId="3F4DFBCF" w14:textId="77777777" w:rsidR="00A70A35" w:rsidRPr="00A70A35" w:rsidRDefault="00A70A35" w:rsidP="00A70A35">
            <w:pPr>
              <w:jc w:val="center"/>
              <w:rPr>
                <w:rFonts w:asciiTheme="majorHAnsi" w:hAnsiTheme="majorHAnsi" w:cs="Nirmala UI"/>
                <w:b/>
                <w:sz w:val="28"/>
                <w:szCs w:val="28"/>
              </w:rPr>
            </w:pPr>
            <w:r>
              <w:rPr>
                <w:rFonts w:asciiTheme="majorHAnsi" w:hAnsiTheme="majorHAnsi" w:cs="Nirmala UI"/>
                <w:b/>
                <w:sz w:val="28"/>
                <w:szCs w:val="28"/>
              </w:rPr>
              <w:t>Action</w:t>
            </w:r>
          </w:p>
        </w:tc>
        <w:tc>
          <w:tcPr>
            <w:tcW w:w="4961" w:type="dxa"/>
          </w:tcPr>
          <w:p w14:paraId="2DC2002E" w14:textId="77777777" w:rsidR="00A70A35" w:rsidRPr="00A70A35" w:rsidRDefault="00A70A35" w:rsidP="00A70A35">
            <w:pPr>
              <w:pStyle w:val="ListParagraph"/>
              <w:spacing w:after="0" w:line="240" w:lineRule="auto"/>
              <w:ind w:hanging="720"/>
              <w:jc w:val="center"/>
              <w:rPr>
                <w:rFonts w:asciiTheme="majorHAnsi" w:hAnsiTheme="majorHAnsi" w:cs="Nirmala UI"/>
                <w:b/>
                <w:sz w:val="28"/>
                <w:szCs w:val="28"/>
              </w:rPr>
            </w:pPr>
            <w:r>
              <w:rPr>
                <w:rFonts w:asciiTheme="majorHAnsi" w:hAnsiTheme="majorHAnsi" w:cs="Nirmala UI"/>
                <w:b/>
                <w:sz w:val="28"/>
                <w:szCs w:val="28"/>
              </w:rPr>
              <w:t>Pet hates</w:t>
            </w:r>
          </w:p>
        </w:tc>
      </w:tr>
      <w:tr w:rsidR="00A70A35" w14:paraId="612F1399" w14:textId="77777777" w:rsidTr="00A70A35">
        <w:tc>
          <w:tcPr>
            <w:tcW w:w="4644" w:type="dxa"/>
          </w:tcPr>
          <w:p w14:paraId="02226EF5" w14:textId="77777777" w:rsidR="00A70A35" w:rsidRPr="00006EAB" w:rsidRDefault="00A70A35" w:rsidP="00A70A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006EAB">
              <w:rPr>
                <w:rFonts w:asciiTheme="majorHAnsi" w:hAnsiTheme="majorHAnsi" w:cs="Nirmala UI"/>
                <w:sz w:val="24"/>
              </w:rPr>
              <w:t>Need to know who they are working with</w:t>
            </w:r>
          </w:p>
          <w:p w14:paraId="7E075C48" w14:textId="77777777" w:rsidR="00A70A35" w:rsidRPr="00006EAB" w:rsidRDefault="00A70A35" w:rsidP="00A70A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006EAB">
              <w:rPr>
                <w:rFonts w:asciiTheme="majorHAnsi" w:hAnsiTheme="majorHAnsi" w:cs="Nirmala UI"/>
                <w:sz w:val="24"/>
              </w:rPr>
              <w:t>Mood swing – understand that we have them</w:t>
            </w:r>
          </w:p>
          <w:p w14:paraId="7B6C2799" w14:textId="77777777" w:rsidR="00A70A35" w:rsidRPr="00006EAB" w:rsidRDefault="00A70A35" w:rsidP="00A70A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006EAB">
              <w:rPr>
                <w:rFonts w:asciiTheme="majorHAnsi" w:hAnsiTheme="majorHAnsi" w:cs="Nirmala UI"/>
                <w:sz w:val="24"/>
              </w:rPr>
              <w:t>Understand that we are not 5</w:t>
            </w:r>
            <w:r>
              <w:rPr>
                <w:rFonts w:asciiTheme="majorHAnsi" w:hAnsiTheme="majorHAnsi" w:cs="Nirmala UI"/>
                <w:sz w:val="24"/>
              </w:rPr>
              <w:t>yrs old.</w:t>
            </w:r>
          </w:p>
          <w:p w14:paraId="7F3809A5" w14:textId="77777777" w:rsidR="00A70A35" w:rsidRPr="00006EAB" w:rsidRDefault="00A70A35" w:rsidP="00A70A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006EAB">
              <w:rPr>
                <w:rFonts w:asciiTheme="majorHAnsi" w:hAnsiTheme="majorHAnsi" w:cs="Nirmala UI"/>
                <w:sz w:val="24"/>
              </w:rPr>
              <w:t>Contact</w:t>
            </w:r>
          </w:p>
          <w:p w14:paraId="23D702E4" w14:textId="77777777" w:rsidR="00A70A35" w:rsidRPr="00655243" w:rsidRDefault="00A70A35" w:rsidP="00A70A3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06EAB">
              <w:rPr>
                <w:rFonts w:asciiTheme="majorHAnsi" w:hAnsiTheme="majorHAnsi" w:cs="Nirmala UI"/>
                <w:sz w:val="24"/>
                <w:szCs w:val="24"/>
              </w:rPr>
              <w:t>Get to know the person before meeting</w:t>
            </w:r>
          </w:p>
          <w:p w14:paraId="0A96B9BA" w14:textId="77777777" w:rsidR="00A70A35" w:rsidRPr="00655243" w:rsidRDefault="00A70A35" w:rsidP="00A70A3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55243">
              <w:rPr>
                <w:rFonts w:asciiTheme="majorHAnsi" w:hAnsiTheme="majorHAnsi"/>
                <w:sz w:val="24"/>
                <w:szCs w:val="24"/>
              </w:rPr>
              <w:t>Every teenager is different and individual</w:t>
            </w:r>
          </w:p>
          <w:p w14:paraId="535FC054" w14:textId="77777777" w:rsidR="00A70A35" w:rsidRPr="00655243" w:rsidRDefault="00A70A35" w:rsidP="00A70A35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55243">
              <w:rPr>
                <w:rFonts w:asciiTheme="majorHAnsi" w:hAnsiTheme="majorHAnsi"/>
              </w:rPr>
              <w:t>Being a teenager is a quite confusing time, quite a lot of changes happen</w:t>
            </w:r>
          </w:p>
          <w:p w14:paraId="1B62335B" w14:textId="77777777" w:rsidR="00A70A35" w:rsidRPr="00655243" w:rsidRDefault="00A70A35" w:rsidP="00A70A35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55243">
              <w:rPr>
                <w:rFonts w:asciiTheme="majorHAnsi" w:hAnsiTheme="majorHAnsi"/>
              </w:rPr>
              <w:t>You understand more of life and responsibilities</w:t>
            </w:r>
          </w:p>
          <w:p w14:paraId="2158DF8F" w14:textId="77777777" w:rsidR="00A70A35" w:rsidRPr="00655243" w:rsidRDefault="00A70A35" w:rsidP="00A70A35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55243">
              <w:rPr>
                <w:rFonts w:asciiTheme="majorHAnsi" w:hAnsiTheme="majorHAnsi"/>
              </w:rPr>
              <w:t xml:space="preserve">Some people have to grow up quickly e.g. young carers </w:t>
            </w:r>
          </w:p>
          <w:p w14:paraId="69853EF3" w14:textId="77777777" w:rsidR="00A70A35" w:rsidRPr="00655243" w:rsidRDefault="00A70A35" w:rsidP="00A70A35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55243">
              <w:rPr>
                <w:rFonts w:asciiTheme="majorHAnsi" w:hAnsiTheme="majorHAnsi"/>
              </w:rPr>
              <w:t>In general teens behave and react in a certain way which isn´t always socially acceptable because they may be trying to protect the way t</w:t>
            </w:r>
            <w:r>
              <w:rPr>
                <w:rFonts w:asciiTheme="majorHAnsi" w:hAnsiTheme="majorHAnsi"/>
              </w:rPr>
              <w:t xml:space="preserve">hey feel. We don´t always know </w:t>
            </w:r>
            <w:r w:rsidRPr="00655243">
              <w:rPr>
                <w:rFonts w:asciiTheme="majorHAnsi" w:hAnsiTheme="majorHAnsi"/>
              </w:rPr>
              <w:t>how to deal with our issues</w:t>
            </w:r>
          </w:p>
          <w:p w14:paraId="37CCCD7D" w14:textId="77777777" w:rsidR="00A70A35" w:rsidRPr="00655243" w:rsidRDefault="00A70A35" w:rsidP="00A70A35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55243">
              <w:rPr>
                <w:rFonts w:asciiTheme="majorHAnsi" w:hAnsiTheme="majorHAnsi"/>
              </w:rPr>
              <w:t>We say stuff we don´t mean</w:t>
            </w:r>
          </w:p>
          <w:p w14:paraId="46F40CC0" w14:textId="77777777" w:rsidR="00A70A35" w:rsidRPr="00655243" w:rsidRDefault="00A70A35" w:rsidP="00A70A35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55243">
              <w:rPr>
                <w:rFonts w:asciiTheme="majorHAnsi" w:hAnsiTheme="majorHAnsi"/>
              </w:rPr>
              <w:lastRenderedPageBreak/>
              <w:t>Always give teenagers a second chance (to be honest)</w:t>
            </w:r>
          </w:p>
          <w:p w14:paraId="1B9A0183" w14:textId="77777777" w:rsidR="00A70A35" w:rsidRPr="00655243" w:rsidRDefault="00A70A35" w:rsidP="00A70A35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55243">
              <w:rPr>
                <w:rFonts w:asciiTheme="majorHAnsi" w:hAnsiTheme="majorHAnsi"/>
              </w:rPr>
              <w:t>Teenagers are similar to adults – people deal with things in different ways</w:t>
            </w:r>
          </w:p>
          <w:p w14:paraId="7E38B74F" w14:textId="77777777" w:rsidR="00A70A35" w:rsidRDefault="00A70A35" w:rsidP="00A70A35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655243">
              <w:rPr>
                <w:rFonts w:asciiTheme="majorHAnsi" w:hAnsiTheme="majorHAnsi"/>
              </w:rPr>
              <w:t>Some adults treat teenagers as children – treat us more as adults</w:t>
            </w:r>
          </w:p>
          <w:p w14:paraId="60DD3ECB" w14:textId="77777777" w:rsidR="00A70A35" w:rsidRPr="00064CBA" w:rsidRDefault="00A70A35" w:rsidP="00A70A35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064CBA">
              <w:rPr>
                <w:rFonts w:asciiTheme="majorHAnsi" w:hAnsiTheme="majorHAnsi"/>
              </w:rPr>
              <w:t>Don’t judge us you don’t know what we are going through.</w:t>
            </w:r>
          </w:p>
          <w:p w14:paraId="22BEDD92" w14:textId="77777777" w:rsidR="00A70A35" w:rsidRPr="00C35988" w:rsidRDefault="00A70A35" w:rsidP="00A70A35">
            <w:pPr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 w:rsidRPr="00C35988">
              <w:rPr>
                <w:rFonts w:asciiTheme="majorHAnsi" w:hAnsiTheme="majorHAnsi"/>
              </w:rPr>
              <w:t>Not all teenagers behave the same.</w:t>
            </w:r>
          </w:p>
          <w:p w14:paraId="0F46EC21" w14:textId="77777777" w:rsidR="00A70A35" w:rsidRDefault="00A70A35" w:rsidP="00A70A35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4253" w:type="dxa"/>
          </w:tcPr>
          <w:p w14:paraId="2EDD6968" w14:textId="77777777" w:rsidR="00A70A35" w:rsidRPr="00B621A6" w:rsidRDefault="00A70A35" w:rsidP="00A70A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B621A6">
              <w:rPr>
                <w:rFonts w:asciiTheme="majorHAnsi" w:hAnsiTheme="majorHAnsi" w:cs="Nirmala UI"/>
                <w:sz w:val="24"/>
              </w:rPr>
              <w:lastRenderedPageBreak/>
              <w:t>Talk about interests</w:t>
            </w:r>
          </w:p>
          <w:p w14:paraId="7F219631" w14:textId="77777777" w:rsidR="00A70A35" w:rsidRPr="00B621A6" w:rsidRDefault="00A70A35" w:rsidP="00A70A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B621A6">
              <w:rPr>
                <w:rFonts w:asciiTheme="majorHAnsi" w:hAnsiTheme="majorHAnsi" w:cs="Nirmala UI"/>
                <w:sz w:val="24"/>
              </w:rPr>
              <w:t>Body language</w:t>
            </w:r>
          </w:p>
          <w:p w14:paraId="468BC6B8" w14:textId="77777777" w:rsidR="00A70A35" w:rsidRPr="00B621A6" w:rsidRDefault="00A70A35" w:rsidP="00A70A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B621A6">
              <w:rPr>
                <w:rFonts w:asciiTheme="majorHAnsi" w:hAnsiTheme="majorHAnsi" w:cs="Nirmala UI"/>
                <w:sz w:val="24"/>
              </w:rPr>
              <w:t xml:space="preserve">Change of language </w:t>
            </w:r>
          </w:p>
          <w:p w14:paraId="7B53507D" w14:textId="77777777" w:rsidR="00A70A35" w:rsidRPr="00B621A6" w:rsidRDefault="00A70A35" w:rsidP="00A70A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B621A6">
              <w:rPr>
                <w:rFonts w:asciiTheme="majorHAnsi" w:hAnsiTheme="majorHAnsi" w:cs="Nirmala UI"/>
                <w:sz w:val="24"/>
              </w:rPr>
              <w:t>Communicating through different ways</w:t>
            </w:r>
          </w:p>
          <w:p w14:paraId="4643CED6" w14:textId="77777777" w:rsidR="00A70A35" w:rsidRPr="00B621A6" w:rsidRDefault="00A70A35" w:rsidP="00A70A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="Nirmala UI"/>
                <w:sz w:val="24"/>
              </w:rPr>
            </w:pPr>
            <w:r w:rsidRPr="00B621A6">
              <w:rPr>
                <w:rFonts w:asciiTheme="majorHAnsi" w:hAnsiTheme="majorHAnsi" w:cs="Nirmala UI"/>
                <w:sz w:val="24"/>
              </w:rPr>
              <w:t>Treat others how you want to be treated</w:t>
            </w:r>
          </w:p>
          <w:p w14:paraId="3262B24C" w14:textId="77777777" w:rsidR="00A70A35" w:rsidRPr="00B621A6" w:rsidRDefault="00A70A35" w:rsidP="00A70A35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B621A6">
              <w:rPr>
                <w:rFonts w:asciiTheme="majorHAnsi" w:hAnsiTheme="majorHAnsi"/>
              </w:rPr>
              <w:t>We need to know that we are listened to and taken seriously</w:t>
            </w:r>
          </w:p>
          <w:p w14:paraId="0F5EDD30" w14:textId="77777777" w:rsidR="00A70A35" w:rsidRPr="00B621A6" w:rsidRDefault="00A70A35" w:rsidP="00A70A35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B621A6">
              <w:rPr>
                <w:rFonts w:asciiTheme="majorHAnsi" w:hAnsiTheme="majorHAnsi"/>
              </w:rPr>
              <w:t>We don</w:t>
            </w:r>
            <w:r w:rsidRPr="00B621A6">
              <w:rPr>
                <w:rFonts w:asciiTheme="majorHAnsi" w:hAnsiTheme="majorHAnsi"/>
                <w:lang w:val="fr-FR"/>
              </w:rPr>
              <w:t>’</w:t>
            </w:r>
            <w:r w:rsidRPr="00B621A6">
              <w:rPr>
                <w:rFonts w:asciiTheme="majorHAnsi" w:hAnsiTheme="majorHAnsi"/>
              </w:rPr>
              <w:t>t like being patronised or treated as though we are young kids, because we will soon be young adults</w:t>
            </w:r>
          </w:p>
          <w:p w14:paraId="45582A2B" w14:textId="77777777" w:rsidR="00A70A35" w:rsidRPr="00B621A6" w:rsidRDefault="00A70A35" w:rsidP="00A70A35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B621A6">
              <w:rPr>
                <w:rFonts w:asciiTheme="majorHAnsi" w:hAnsiTheme="majorHAnsi"/>
              </w:rPr>
              <w:t>You need to find the best way to engage with us</w:t>
            </w:r>
          </w:p>
          <w:p w14:paraId="62568225" w14:textId="77777777" w:rsidR="00A70A35" w:rsidRPr="00B621A6" w:rsidRDefault="00A70A35" w:rsidP="00A70A35">
            <w:pPr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 w:rsidRPr="00B621A6">
              <w:rPr>
                <w:rFonts w:asciiTheme="majorHAnsi" w:hAnsiTheme="majorHAnsi"/>
              </w:rPr>
              <w:t>It all depends on the relationship you can build on</w:t>
            </w:r>
          </w:p>
          <w:p w14:paraId="2BCBAD12" w14:textId="77777777" w:rsidR="00A70A35" w:rsidRPr="00B621A6" w:rsidRDefault="00A70A35" w:rsidP="00A70A35">
            <w:pPr>
              <w:ind w:left="706" w:hanging="709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if you make a </w:t>
            </w:r>
            <w:r w:rsidRPr="00B621A6">
              <w:rPr>
                <w:rFonts w:asciiTheme="majorHAnsi" w:hAnsiTheme="majorHAnsi"/>
              </w:rPr>
              <w:t xml:space="preserve">good </w:t>
            </w:r>
            <w:r>
              <w:rPr>
                <w:rFonts w:asciiTheme="majorHAnsi" w:hAnsiTheme="majorHAnsi"/>
              </w:rPr>
              <w:t xml:space="preserve">  </w:t>
            </w:r>
            <w:r w:rsidRPr="00B621A6">
              <w:rPr>
                <w:rFonts w:asciiTheme="majorHAnsi" w:hAnsiTheme="majorHAnsi"/>
              </w:rPr>
              <w:t>impression</w:t>
            </w:r>
          </w:p>
          <w:p w14:paraId="3FBB4708" w14:textId="77777777" w:rsidR="00A70A35" w:rsidRPr="00B621A6" w:rsidRDefault="00A70A35" w:rsidP="00A70A35">
            <w:pPr>
              <w:ind w:left="706" w:hanging="70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</w:t>
            </w:r>
            <w:r w:rsidRPr="00B621A6">
              <w:rPr>
                <w:rFonts w:asciiTheme="majorHAnsi" w:hAnsiTheme="majorHAnsi"/>
              </w:rPr>
              <w:t>if you actually listen</w:t>
            </w:r>
          </w:p>
          <w:p w14:paraId="0EA0E04A" w14:textId="77777777" w:rsidR="00A70A35" w:rsidRPr="00B621A6" w:rsidRDefault="00A70A35" w:rsidP="00A70A35">
            <w:pPr>
              <w:ind w:left="706" w:hanging="706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i</w:t>
            </w:r>
            <w:r w:rsidRPr="00B621A6">
              <w:rPr>
                <w:rFonts w:asciiTheme="majorHAnsi" w:hAnsiTheme="majorHAnsi"/>
              </w:rPr>
              <w:t>f you actually act on what we say not what you want</w:t>
            </w:r>
          </w:p>
          <w:p w14:paraId="4CC93D51" w14:textId="77777777" w:rsidR="00A70A35" w:rsidRPr="00064CBA" w:rsidRDefault="00A70A35" w:rsidP="00A70A35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proofErr w:type="gramStart"/>
            <w:r w:rsidRPr="00064CBA">
              <w:rPr>
                <w:rFonts w:asciiTheme="majorHAnsi" w:hAnsiTheme="majorHAnsi"/>
              </w:rPr>
              <w:t>LISTEN !</w:t>
            </w:r>
            <w:proofErr w:type="gramEnd"/>
            <w:r w:rsidRPr="00064CBA">
              <w:rPr>
                <w:rFonts w:asciiTheme="majorHAnsi" w:hAnsiTheme="majorHAnsi"/>
              </w:rPr>
              <w:t xml:space="preserve"> Don´t fire loads of questions and let teens take their time and do stuff in their own time </w:t>
            </w:r>
          </w:p>
          <w:p w14:paraId="5F421C5F" w14:textId="77777777" w:rsidR="00A70A35" w:rsidRPr="00B621A6" w:rsidRDefault="00A70A35" w:rsidP="00A70A35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B621A6">
              <w:rPr>
                <w:rFonts w:asciiTheme="majorHAnsi" w:hAnsiTheme="majorHAnsi"/>
              </w:rPr>
              <w:lastRenderedPageBreak/>
              <w:t>Reassurance that things will be confidential to build trust</w:t>
            </w:r>
          </w:p>
          <w:p w14:paraId="06476173" w14:textId="77777777" w:rsidR="00A70A35" w:rsidRPr="00064CBA" w:rsidRDefault="00A70A35" w:rsidP="00A70A35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064CBA">
              <w:rPr>
                <w:rFonts w:asciiTheme="majorHAnsi" w:hAnsiTheme="majorHAnsi"/>
              </w:rPr>
              <w:t>Listen to the teenager to give support</w:t>
            </w:r>
          </w:p>
          <w:p w14:paraId="7B7232B2" w14:textId="77777777" w:rsidR="00A70A35" w:rsidRPr="00B621A6" w:rsidRDefault="00A70A35" w:rsidP="00A70A35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B621A6">
              <w:rPr>
                <w:rFonts w:asciiTheme="majorHAnsi" w:hAnsiTheme="majorHAnsi"/>
              </w:rPr>
              <w:t>Try to understand</w:t>
            </w:r>
          </w:p>
          <w:p w14:paraId="670FC029" w14:textId="77777777" w:rsidR="00A70A35" w:rsidRPr="00B621A6" w:rsidRDefault="00A70A35" w:rsidP="00A70A35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B621A6">
              <w:rPr>
                <w:rFonts w:asciiTheme="majorHAnsi" w:hAnsiTheme="majorHAnsi"/>
              </w:rPr>
              <w:t>Stay there too many people come and go</w:t>
            </w:r>
          </w:p>
          <w:p w14:paraId="624BDB81" w14:textId="77777777" w:rsidR="00A70A35" w:rsidRPr="00B621A6" w:rsidRDefault="00A70A35" w:rsidP="00A70A35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B621A6">
              <w:rPr>
                <w:rFonts w:asciiTheme="majorHAnsi" w:hAnsiTheme="majorHAnsi"/>
              </w:rPr>
              <w:t>Don´t try too hard</w:t>
            </w:r>
          </w:p>
          <w:p w14:paraId="1330D250" w14:textId="77777777" w:rsidR="00A70A35" w:rsidRPr="00B621A6" w:rsidRDefault="00A70A35" w:rsidP="00A70A35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B621A6">
              <w:rPr>
                <w:rFonts w:asciiTheme="majorHAnsi" w:hAnsiTheme="majorHAnsi"/>
              </w:rPr>
              <w:t>Don´t assume you understand me  - we have different experiences</w:t>
            </w:r>
          </w:p>
          <w:p w14:paraId="5300F07F" w14:textId="77777777" w:rsidR="00A70A35" w:rsidRPr="00B621A6" w:rsidRDefault="00A70A35" w:rsidP="00A70A35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B621A6">
              <w:rPr>
                <w:rFonts w:asciiTheme="majorHAnsi" w:hAnsiTheme="majorHAnsi"/>
              </w:rPr>
              <w:t>Talk to us in a way that makes us comfortable (sometimes as an adult and sometimes as a child.</w:t>
            </w:r>
          </w:p>
          <w:p w14:paraId="66172322" w14:textId="77777777" w:rsidR="00A70A35" w:rsidRPr="00B621A6" w:rsidRDefault="00A70A35" w:rsidP="00A70A35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B621A6">
              <w:rPr>
                <w:rFonts w:asciiTheme="majorHAnsi" w:hAnsiTheme="majorHAnsi"/>
              </w:rPr>
              <w:t>Don’t be patronising.</w:t>
            </w:r>
          </w:p>
          <w:p w14:paraId="20ABB7E1" w14:textId="77777777" w:rsidR="00A70A35" w:rsidRPr="00B621A6" w:rsidRDefault="00A70A35" w:rsidP="00A70A35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B621A6">
              <w:rPr>
                <w:rFonts w:asciiTheme="majorHAnsi" w:hAnsiTheme="majorHAnsi"/>
              </w:rPr>
              <w:t xml:space="preserve">Keep your word – keep confidential unless unsafe. Tell me if you will share. </w:t>
            </w:r>
          </w:p>
          <w:p w14:paraId="76B9F51F" w14:textId="77777777" w:rsidR="00A70A35" w:rsidRPr="00B621A6" w:rsidRDefault="00A70A35" w:rsidP="00A70A35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B621A6">
              <w:rPr>
                <w:rFonts w:asciiTheme="majorHAnsi" w:hAnsiTheme="majorHAnsi"/>
              </w:rPr>
              <w:t>Don’t be too forward.</w:t>
            </w:r>
          </w:p>
          <w:p w14:paraId="56FDA3EA" w14:textId="77777777" w:rsidR="00A70A35" w:rsidRPr="00B621A6" w:rsidRDefault="00A70A35" w:rsidP="00A70A35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B621A6">
              <w:rPr>
                <w:rFonts w:asciiTheme="majorHAnsi" w:hAnsiTheme="majorHAnsi"/>
              </w:rPr>
              <w:t xml:space="preserve">Take our word and believe us. </w:t>
            </w:r>
          </w:p>
          <w:p w14:paraId="5B86395F" w14:textId="77777777" w:rsidR="00A70A35" w:rsidRPr="00B621A6" w:rsidRDefault="00A70A35" w:rsidP="00A70A35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B621A6">
              <w:rPr>
                <w:rFonts w:asciiTheme="majorHAnsi" w:hAnsiTheme="majorHAnsi"/>
              </w:rPr>
              <w:t xml:space="preserve">To have a permanent t figure within the school for guidance support and advice. </w:t>
            </w:r>
          </w:p>
          <w:p w14:paraId="4753EAE5" w14:textId="77777777" w:rsidR="00A70A35" w:rsidRPr="00B621A6" w:rsidRDefault="00A70A35" w:rsidP="00A70A35">
            <w:pPr>
              <w:numPr>
                <w:ilvl w:val="0"/>
                <w:numId w:val="5"/>
              </w:numPr>
              <w:rPr>
                <w:rFonts w:asciiTheme="majorHAnsi" w:hAnsiTheme="majorHAnsi"/>
              </w:rPr>
            </w:pPr>
            <w:r w:rsidRPr="00B621A6">
              <w:rPr>
                <w:rFonts w:asciiTheme="majorHAnsi" w:hAnsiTheme="majorHAnsi"/>
              </w:rPr>
              <w:t>Support needs to be more understanding – if not can be off putting and trust can be lost</w:t>
            </w:r>
          </w:p>
          <w:p w14:paraId="796736EB" w14:textId="77777777" w:rsidR="00A70A35" w:rsidRDefault="00A70A35" w:rsidP="00A70A35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  <w:p w14:paraId="07B2CC83" w14:textId="77777777" w:rsidR="00A70A35" w:rsidRDefault="00A70A35" w:rsidP="00A70A35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  <w:tc>
          <w:tcPr>
            <w:tcW w:w="4961" w:type="dxa"/>
          </w:tcPr>
          <w:p w14:paraId="715C69DF" w14:textId="77777777" w:rsidR="00A70A35" w:rsidRPr="00B621A6" w:rsidRDefault="00A70A35" w:rsidP="00A70A3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Nirmala UI"/>
                <w:sz w:val="24"/>
                <w:szCs w:val="24"/>
              </w:rPr>
            </w:pPr>
            <w:r w:rsidRPr="00B621A6">
              <w:rPr>
                <w:rFonts w:asciiTheme="majorHAnsi" w:hAnsiTheme="majorHAnsi" w:cs="Nirmala UI"/>
                <w:sz w:val="24"/>
                <w:szCs w:val="24"/>
              </w:rPr>
              <w:lastRenderedPageBreak/>
              <w:t xml:space="preserve">Making us feel inferior </w:t>
            </w:r>
          </w:p>
          <w:p w14:paraId="01567744" w14:textId="77777777" w:rsidR="00A70A35" w:rsidRPr="00B621A6" w:rsidRDefault="00A70A35" w:rsidP="00A70A3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Nirmala UI"/>
                <w:sz w:val="24"/>
                <w:szCs w:val="24"/>
              </w:rPr>
            </w:pPr>
            <w:r w:rsidRPr="00B621A6">
              <w:rPr>
                <w:rFonts w:asciiTheme="majorHAnsi" w:hAnsiTheme="majorHAnsi" w:cs="Nirmala UI"/>
                <w:sz w:val="24"/>
                <w:szCs w:val="24"/>
              </w:rPr>
              <w:t xml:space="preserve">Comparing to others  </w:t>
            </w:r>
          </w:p>
          <w:p w14:paraId="6D2A2ADE" w14:textId="77777777" w:rsidR="00A70A35" w:rsidRDefault="00A70A35" w:rsidP="00A70A3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="Nirmala UI"/>
                <w:sz w:val="24"/>
                <w:szCs w:val="24"/>
              </w:rPr>
            </w:pPr>
            <w:r w:rsidRPr="00B621A6">
              <w:rPr>
                <w:rFonts w:asciiTheme="majorHAnsi" w:hAnsiTheme="majorHAnsi" w:cs="Nirmala UI"/>
                <w:sz w:val="24"/>
                <w:szCs w:val="24"/>
              </w:rPr>
              <w:t>Saying that they understand when they don’t</w:t>
            </w:r>
          </w:p>
          <w:p w14:paraId="05BB6537" w14:textId="77777777" w:rsidR="00A70A35" w:rsidRPr="00123EBD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t>Adults ask our opinion and then do what they want</w:t>
            </w:r>
          </w:p>
          <w:p w14:paraId="0126907A" w14:textId="77777777" w:rsidR="00A70A35" w:rsidRPr="00123EBD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t xml:space="preserve">Stop banging </w:t>
            </w:r>
            <w:proofErr w:type="gramStart"/>
            <w:r w:rsidRPr="00123EBD">
              <w:rPr>
                <w:rFonts w:asciiTheme="majorHAnsi" w:hAnsiTheme="majorHAnsi"/>
              </w:rPr>
              <w:t>on !</w:t>
            </w:r>
            <w:proofErr w:type="gramEnd"/>
          </w:p>
          <w:p w14:paraId="3F815337" w14:textId="77777777" w:rsidR="00A70A35" w:rsidRPr="00123EBD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t>When they say “I understand how you feel”</w:t>
            </w:r>
          </w:p>
          <w:p w14:paraId="5F6235FA" w14:textId="77777777" w:rsidR="00A70A35" w:rsidRPr="00123EBD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t>If you are judged because they have met people in a similar situation</w:t>
            </w:r>
          </w:p>
          <w:p w14:paraId="55BDAAAF" w14:textId="77777777" w:rsidR="00A70A35" w:rsidRPr="00123EBD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t>We hate being spoken to in a patronising manner</w:t>
            </w:r>
          </w:p>
          <w:p w14:paraId="6849E6DF" w14:textId="77777777" w:rsidR="00A70A35" w:rsidRPr="00123EBD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t>We don´t like being treated as “less of a person” just because we have parents or carers</w:t>
            </w:r>
          </w:p>
          <w:p w14:paraId="762AD70B" w14:textId="77777777" w:rsidR="00A70A35" w:rsidRPr="00123EBD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t>I´m having a hard time  - I want to be listened to and not have the adult tell me about their problems</w:t>
            </w:r>
          </w:p>
          <w:p w14:paraId="6488BF9F" w14:textId="77777777" w:rsidR="00A70A35" w:rsidRPr="00123EBD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t>TREAT ME LIKE MY AGE NOT MY SHOE SIZE</w:t>
            </w:r>
          </w:p>
          <w:p w14:paraId="6D2C3610" w14:textId="77777777" w:rsidR="00A70A35" w:rsidRPr="00123EBD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t xml:space="preserve">Being treated like a child and like I know nothing. </w:t>
            </w:r>
          </w:p>
          <w:p w14:paraId="5422F4F4" w14:textId="77777777" w:rsidR="00A70A35" w:rsidRPr="00123EBD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t xml:space="preserve">Questions that are too personal. </w:t>
            </w:r>
          </w:p>
          <w:p w14:paraId="5C1C1945" w14:textId="77777777" w:rsidR="00A70A35" w:rsidRPr="00123EBD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lastRenderedPageBreak/>
              <w:t>Getting in our face (too close).</w:t>
            </w:r>
          </w:p>
          <w:p w14:paraId="3D0243BC" w14:textId="77777777" w:rsidR="00A70A35" w:rsidRPr="00123EBD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t>Caring too much / worry.</w:t>
            </w:r>
          </w:p>
          <w:p w14:paraId="1AED4AB5" w14:textId="77777777" w:rsidR="00A70A35" w:rsidRPr="00123EBD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t>Too much contact, having to repeat myself every couple of days.</w:t>
            </w:r>
          </w:p>
          <w:p w14:paraId="1C57B934" w14:textId="77777777" w:rsidR="00A70A35" w:rsidRPr="00123EBD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t>Mentor trying to talk to me in the street/.</w:t>
            </w:r>
          </w:p>
          <w:p w14:paraId="6C68C340" w14:textId="77777777" w:rsidR="00A70A35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t xml:space="preserve">Trying to send through to social services – difficult. </w:t>
            </w:r>
          </w:p>
          <w:p w14:paraId="0A175368" w14:textId="77777777" w:rsidR="00A70A35" w:rsidRPr="00064CBA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064CBA">
              <w:rPr>
                <w:rFonts w:asciiTheme="majorHAnsi" w:hAnsiTheme="majorHAnsi"/>
              </w:rPr>
              <w:t xml:space="preserve">Group blame – when a whole group gets blamed because of a handful of people misbehaving. </w:t>
            </w:r>
          </w:p>
          <w:p w14:paraId="3BE778A6" w14:textId="77777777" w:rsidR="00A70A35" w:rsidRPr="00123EBD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t>Image – wanting to express yourself though different clothes / hair and piercings and not being able to – treated in a different way – labelled as a ‘goth’</w:t>
            </w:r>
          </w:p>
          <w:p w14:paraId="3A0C572A" w14:textId="77777777" w:rsidR="00A70A35" w:rsidRPr="00123EBD" w:rsidRDefault="00A70A35" w:rsidP="00A70A35">
            <w:pPr>
              <w:numPr>
                <w:ilvl w:val="0"/>
                <w:numId w:val="6"/>
              </w:numPr>
              <w:rPr>
                <w:rFonts w:asciiTheme="majorHAnsi" w:hAnsiTheme="majorHAnsi"/>
              </w:rPr>
            </w:pPr>
            <w:r w:rsidRPr="00123EBD">
              <w:rPr>
                <w:rFonts w:asciiTheme="majorHAnsi" w:hAnsiTheme="majorHAnsi"/>
              </w:rPr>
              <w:t xml:space="preserve">IT’S A PHASE – referring to ‘when we were younger’ or if they had what we had’ </w:t>
            </w:r>
          </w:p>
          <w:p w14:paraId="0678BE74" w14:textId="77777777" w:rsidR="00A70A35" w:rsidRDefault="00A70A35" w:rsidP="00A70A35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</w:tr>
      <w:tr w:rsidR="00A70A35" w14:paraId="04A89FA2" w14:textId="77777777" w:rsidTr="00A70A35">
        <w:tc>
          <w:tcPr>
            <w:tcW w:w="13858" w:type="dxa"/>
            <w:gridSpan w:val="3"/>
          </w:tcPr>
          <w:p w14:paraId="660FBBE8" w14:textId="77777777" w:rsidR="00A70A35" w:rsidRDefault="00A70A35" w:rsidP="00A70A35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lastRenderedPageBreak/>
              <w:t>17 to 19 year olds</w:t>
            </w:r>
          </w:p>
        </w:tc>
      </w:tr>
      <w:tr w:rsidR="00A70A35" w14:paraId="3F46CA26" w14:textId="77777777" w:rsidTr="00A70A35">
        <w:tc>
          <w:tcPr>
            <w:tcW w:w="4644" w:type="dxa"/>
          </w:tcPr>
          <w:p w14:paraId="5400AFFD" w14:textId="77777777" w:rsidR="00A70A35" w:rsidRPr="00A70A35" w:rsidRDefault="00A70A35" w:rsidP="00A70A3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Knowledge</w:t>
            </w:r>
          </w:p>
        </w:tc>
        <w:tc>
          <w:tcPr>
            <w:tcW w:w="4253" w:type="dxa"/>
          </w:tcPr>
          <w:p w14:paraId="396C6835" w14:textId="77777777" w:rsidR="00A70A35" w:rsidRPr="00A70A35" w:rsidRDefault="00A70A35" w:rsidP="00A70A3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Action</w:t>
            </w:r>
          </w:p>
        </w:tc>
        <w:tc>
          <w:tcPr>
            <w:tcW w:w="4961" w:type="dxa"/>
          </w:tcPr>
          <w:p w14:paraId="0EE6974B" w14:textId="77777777" w:rsidR="00A70A35" w:rsidRPr="00A70A35" w:rsidRDefault="00A70A35" w:rsidP="00A70A35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Pet hates</w:t>
            </w:r>
          </w:p>
        </w:tc>
      </w:tr>
      <w:tr w:rsidR="00A70A35" w14:paraId="423E3695" w14:textId="77777777" w:rsidTr="00A70A35">
        <w:tc>
          <w:tcPr>
            <w:tcW w:w="4644" w:type="dxa"/>
          </w:tcPr>
          <w:p w14:paraId="19C5EC99" w14:textId="77777777" w:rsidR="00A70A35" w:rsidRPr="001E526E" w:rsidRDefault="00A70A35" w:rsidP="00A70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1E526E">
              <w:rPr>
                <w:rFonts w:asciiTheme="majorHAnsi" w:hAnsiTheme="majorHAnsi"/>
                <w:sz w:val="24"/>
                <w:szCs w:val="24"/>
              </w:rPr>
              <w:t>Be aware we are young adults! Not kids!</w:t>
            </w:r>
          </w:p>
          <w:p w14:paraId="5912666C" w14:textId="77777777" w:rsidR="00A70A35" w:rsidRPr="001E526E" w:rsidRDefault="00A70A35" w:rsidP="00A70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1E526E">
              <w:rPr>
                <w:rFonts w:asciiTheme="majorHAnsi" w:hAnsiTheme="majorHAnsi"/>
                <w:sz w:val="24"/>
                <w:szCs w:val="24"/>
              </w:rPr>
              <w:t>Young people expressing themselves and experimenting.</w:t>
            </w:r>
          </w:p>
          <w:p w14:paraId="31F029F5" w14:textId="77777777" w:rsidR="00A70A35" w:rsidRPr="001E526E" w:rsidRDefault="00A70A35" w:rsidP="00A70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1E526E">
              <w:rPr>
                <w:rFonts w:asciiTheme="majorHAnsi" w:hAnsiTheme="majorHAnsi"/>
                <w:sz w:val="24"/>
                <w:szCs w:val="24"/>
              </w:rPr>
              <w:t>Young people have more knowledge than more people think (e.g. Political voting)</w:t>
            </w:r>
          </w:p>
          <w:p w14:paraId="658664FB" w14:textId="77777777" w:rsidR="00A70A35" w:rsidRPr="00A70A35" w:rsidRDefault="00A70A35" w:rsidP="00A70A35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 w:rsidRPr="001E526E">
              <w:rPr>
                <w:rFonts w:asciiTheme="majorHAnsi" w:hAnsiTheme="majorHAnsi"/>
                <w:sz w:val="24"/>
                <w:szCs w:val="24"/>
              </w:rPr>
              <w:t>Young people can make their own choices (knowing their rights)</w:t>
            </w:r>
          </w:p>
        </w:tc>
        <w:tc>
          <w:tcPr>
            <w:tcW w:w="4253" w:type="dxa"/>
          </w:tcPr>
          <w:p w14:paraId="6FDCEE3C" w14:textId="77777777" w:rsidR="00A70A35" w:rsidRDefault="00A70A35" w:rsidP="00A70A3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Age appropriate activities (use mobile phones)</w:t>
            </w:r>
          </w:p>
          <w:p w14:paraId="09AC7A12" w14:textId="77777777" w:rsidR="00A70A35" w:rsidRDefault="00A70A35" w:rsidP="00A70A3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 inclusive for everyone</w:t>
            </w:r>
          </w:p>
          <w:p w14:paraId="38D3CB32" w14:textId="77777777" w:rsidR="00A70A35" w:rsidRDefault="00A70A35" w:rsidP="00A70A3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Challenge young people healthily to give young people the opportunity to back up their opinions – explain their knowledge</w:t>
            </w:r>
          </w:p>
          <w:p w14:paraId="30272205" w14:textId="77777777" w:rsidR="00A70A35" w:rsidRPr="00A70A35" w:rsidRDefault="00A70A35" w:rsidP="00A70A35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Advise young people in the right direction (if they are making negative choices) but be supportive.</w:t>
            </w:r>
          </w:p>
        </w:tc>
        <w:tc>
          <w:tcPr>
            <w:tcW w:w="4961" w:type="dxa"/>
          </w:tcPr>
          <w:p w14:paraId="6850E006" w14:textId="77777777" w:rsidR="00A70A35" w:rsidRDefault="00A70A35" w:rsidP="00A70A3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4"/>
                <w:szCs w:val="24"/>
              </w:rPr>
            </w:pPr>
            <w:r w:rsidRPr="00D559E7">
              <w:rPr>
                <w:rFonts w:asciiTheme="majorHAnsi" w:hAnsiTheme="majorHAnsi"/>
                <w:sz w:val="24"/>
                <w:szCs w:val="24"/>
              </w:rPr>
              <w:t>Treating young people like kids</w:t>
            </w:r>
          </w:p>
          <w:p w14:paraId="01AF2797" w14:textId="77777777" w:rsidR="00A70A35" w:rsidRDefault="00A70A35" w:rsidP="00A70A3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Say the “understand”</w:t>
            </w:r>
          </w:p>
          <w:p w14:paraId="378E846D" w14:textId="77777777" w:rsidR="00A70A35" w:rsidRDefault="00A70A35" w:rsidP="00A70A3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Don’t listen to young people</w:t>
            </w:r>
          </w:p>
          <w:p w14:paraId="717B28C2" w14:textId="77777777" w:rsidR="00A70A35" w:rsidRDefault="00A70A35" w:rsidP="00A70A3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Not open minded</w:t>
            </w:r>
          </w:p>
          <w:p w14:paraId="1CD77F2F" w14:textId="77777777" w:rsidR="00A70A35" w:rsidRDefault="00A70A35" w:rsidP="00A70A3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Stereotyping</w:t>
            </w:r>
          </w:p>
          <w:p w14:paraId="1236E659" w14:textId="77777777" w:rsidR="00A70A35" w:rsidRPr="00D559E7" w:rsidRDefault="00A70A35" w:rsidP="00A70A35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Saying “you can’t” “you won’t”</w:t>
            </w:r>
          </w:p>
          <w:p w14:paraId="5F2FA79E" w14:textId="77777777" w:rsidR="00A70A35" w:rsidRDefault="00A70A35" w:rsidP="00A70A35">
            <w:pPr>
              <w:rPr>
                <w:rFonts w:asciiTheme="majorHAnsi" w:hAnsiTheme="majorHAnsi"/>
                <w:b/>
                <w:sz w:val="36"/>
                <w:szCs w:val="36"/>
              </w:rPr>
            </w:pPr>
          </w:p>
        </w:tc>
      </w:tr>
    </w:tbl>
    <w:p w14:paraId="67C0D854" w14:textId="77777777" w:rsidR="00A70A35" w:rsidRPr="00D559E7" w:rsidRDefault="00A70A35" w:rsidP="00A70A35">
      <w:pPr>
        <w:ind w:left="360"/>
        <w:rPr>
          <w:rFonts w:asciiTheme="majorHAnsi" w:hAnsiTheme="majorHAnsi"/>
        </w:rPr>
      </w:pPr>
    </w:p>
    <w:p w14:paraId="6C38056D" w14:textId="77777777" w:rsidR="00A70A35" w:rsidRDefault="00A70A35" w:rsidP="00A70A35">
      <w:pPr>
        <w:rPr>
          <w:rFonts w:asciiTheme="majorHAnsi" w:hAnsiTheme="majorHAnsi"/>
          <w:b/>
          <w:sz w:val="28"/>
          <w:szCs w:val="28"/>
        </w:rPr>
      </w:pPr>
    </w:p>
    <w:p w14:paraId="3C350A8D" w14:textId="77777777" w:rsidR="00A70A35" w:rsidRPr="001E526E" w:rsidRDefault="00A70A35" w:rsidP="00A70A35">
      <w:pPr>
        <w:rPr>
          <w:rFonts w:asciiTheme="majorHAnsi" w:hAnsiTheme="majorHAnsi"/>
          <w:b/>
          <w:sz w:val="28"/>
          <w:szCs w:val="28"/>
        </w:rPr>
      </w:pPr>
    </w:p>
    <w:p w14:paraId="59E2A90D" w14:textId="77777777" w:rsidR="00997118" w:rsidRDefault="00997118"/>
    <w:sectPr w:rsidR="00997118" w:rsidSect="00A70A35">
      <w:footerReference w:type="default" r:id="rId7"/>
      <w:pgSz w:w="16840" w:h="11900" w:orient="landscape"/>
      <w:pgMar w:top="1800" w:right="1440" w:bottom="180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5B964" w14:textId="77777777" w:rsidR="00FF524F" w:rsidRDefault="00FF524F" w:rsidP="00FF524F">
      <w:r>
        <w:separator/>
      </w:r>
    </w:p>
  </w:endnote>
  <w:endnote w:type="continuationSeparator" w:id="0">
    <w:p w14:paraId="1A6F8B8E" w14:textId="77777777" w:rsidR="00FF524F" w:rsidRDefault="00FF524F" w:rsidP="00FF5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rmala UI">
    <w:altName w:val="Athelas Bold Italic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B5B46" w14:textId="609FE606" w:rsidR="00FF524F" w:rsidRPr="00FF524F" w:rsidRDefault="00FF524F">
    <w:pPr>
      <w:pStyle w:val="Footer"/>
      <w:rPr>
        <w:rFonts w:ascii="Arial" w:hAnsi="Arial" w:cs="Arial"/>
        <w:sz w:val="18"/>
        <w:szCs w:val="18"/>
      </w:rPr>
    </w:pPr>
    <w:r w:rsidRPr="00FF524F">
      <w:rPr>
        <w:rFonts w:ascii="Arial" w:hAnsi="Arial" w:cs="Arial"/>
        <w:sz w:val="18"/>
        <w:szCs w:val="18"/>
      </w:rPr>
      <w:t xml:space="preserve">These </w:t>
    </w:r>
    <w:r w:rsidRPr="00FF524F">
      <w:rPr>
        <w:rFonts w:ascii="Arial" w:hAnsi="Arial" w:cs="Arial"/>
        <w:sz w:val="18"/>
        <w:szCs w:val="18"/>
      </w:rPr>
      <w:t>Top Tips were developed by the Guinea Pig Network which is a Young people’s reference group for Norfolk County Council Learning and Development Team to support workforce development in Children’s Service</w:t>
    </w:r>
    <w:r w:rsidRPr="00FF524F">
      <w:rPr>
        <w:rFonts w:ascii="Arial" w:hAnsi="Arial" w:cs="Arial"/>
        <w:sz w:val="18"/>
        <w:szCs w:val="18"/>
      </w:rPr>
      <w:t>s</w:t>
    </w:r>
    <w:r w:rsidRPr="00FF524F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A8AEF" w14:textId="77777777" w:rsidR="00FF524F" w:rsidRDefault="00FF524F" w:rsidP="00FF524F">
      <w:r>
        <w:separator/>
      </w:r>
    </w:p>
  </w:footnote>
  <w:footnote w:type="continuationSeparator" w:id="0">
    <w:p w14:paraId="14F10AD9" w14:textId="77777777" w:rsidR="00FF524F" w:rsidRDefault="00FF524F" w:rsidP="00FF5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47385"/>
    <w:multiLevelType w:val="hybridMultilevel"/>
    <w:tmpl w:val="0FD6D7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67622"/>
    <w:multiLevelType w:val="hybridMultilevel"/>
    <w:tmpl w:val="82CC4D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23F51"/>
    <w:multiLevelType w:val="hybridMultilevel"/>
    <w:tmpl w:val="B1A46E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94CD6"/>
    <w:multiLevelType w:val="hybridMultilevel"/>
    <w:tmpl w:val="FEB066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155A3"/>
    <w:multiLevelType w:val="hybridMultilevel"/>
    <w:tmpl w:val="2DFC7E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067A2"/>
    <w:multiLevelType w:val="hybridMultilevel"/>
    <w:tmpl w:val="FBC2F4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B4350"/>
    <w:multiLevelType w:val="hybridMultilevel"/>
    <w:tmpl w:val="24D2E8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B19B7"/>
    <w:multiLevelType w:val="hybridMultilevel"/>
    <w:tmpl w:val="734EE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32E71"/>
    <w:multiLevelType w:val="hybridMultilevel"/>
    <w:tmpl w:val="D63A11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35"/>
    <w:rsid w:val="000A1558"/>
    <w:rsid w:val="0059396A"/>
    <w:rsid w:val="005A1EA2"/>
    <w:rsid w:val="00997118"/>
    <w:rsid w:val="00A70A35"/>
    <w:rsid w:val="00C03A61"/>
    <w:rsid w:val="00EA2D8F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A8DCF2"/>
  <w14:defaultImageDpi w14:val="300"/>
  <w15:docId w15:val="{D0E9EB6D-A00C-6E49-B4A8-062250C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A35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A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A70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52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24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52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24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965</Words>
  <Characters>4106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 Konieczny</dc:creator>
  <cp:keywords/>
  <dc:description/>
  <cp:lastModifiedBy>Stubbs, Helen</cp:lastModifiedBy>
  <cp:revision>3</cp:revision>
  <cp:lastPrinted>2018-02-18T18:38:00Z</cp:lastPrinted>
  <dcterms:created xsi:type="dcterms:W3CDTF">2018-09-25T11:41:00Z</dcterms:created>
  <dcterms:modified xsi:type="dcterms:W3CDTF">2019-11-18T13:16:00Z</dcterms:modified>
</cp:coreProperties>
</file>